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7" w:rsidRDefault="006979F2" w:rsidP="003A1240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-9525</wp:posOffset>
                </wp:positionV>
                <wp:extent cx="4269105" cy="1828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328" w:rsidRPr="00C018D7" w:rsidRDefault="00154328" w:rsidP="00C018D7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Name">
                              <w:r w:rsidRPr="00C018D7"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  <w:t>Stickney</w:t>
                              </w:r>
                            </w:smartTag>
                            <w:r w:rsidRPr="00C018D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C018D7">
                                <w:rPr>
                                  <w:rFonts w:ascii="Bookman Old Style" w:hAnsi="Bookman Old Style"/>
                                  <w:b/>
                                  <w:sz w:val="28"/>
                                  <w:szCs w:val="28"/>
                                </w:rPr>
                                <w:t>Church</w:t>
                              </w:r>
                            </w:smartTag>
                            <w:r w:rsidRPr="00C018D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of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018D7">
                                  <w:rPr>
                                    <w:rFonts w:ascii="Bookman Old Style" w:hAnsi="Bookman Old Style"/>
                                    <w:b/>
                                    <w:sz w:val="28"/>
                                    <w:szCs w:val="28"/>
                                  </w:rPr>
                                  <w:t>England</w:t>
                                </w:r>
                              </w:smartTag>
                            </w:smartTag>
                            <w:r w:rsidRPr="00C018D7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  <w:p w:rsidR="00154328" w:rsidRDefault="00154328" w:rsidP="00C01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54328" w:rsidRPr="00C018D7" w:rsidRDefault="00154328" w:rsidP="00C01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C018D7">
                              <w:rPr>
                                <w:rFonts w:ascii="Bookman Old Style" w:hAnsi="Bookman Old Style"/>
                                <w:b/>
                              </w:rPr>
                              <w:t>“LEARN, ENJOY, ACHIEVE”</w:t>
                            </w:r>
                          </w:p>
                          <w:p w:rsidR="00154328" w:rsidRDefault="00154328" w:rsidP="00C01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154328" w:rsidRDefault="00154328" w:rsidP="00C01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Executive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: Mrs R. Thompson</w:t>
                            </w:r>
                          </w:p>
                          <w:p w:rsidR="00154328" w:rsidRDefault="00154328" w:rsidP="00C018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54328" w:rsidRPr="00A554A3" w:rsidRDefault="00154328" w:rsidP="00C01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A554A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Main Road</w:t>
                                </w:r>
                              </w:smartTag>
                            </w:smartTag>
                            <w:r w:rsidRPr="00A554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Stickney, </w:t>
                            </w:r>
                            <w:smartTag w:uri="urn:schemas-microsoft-com:office:smarttags" w:element="City">
                              <w:r w:rsidRPr="00A554A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Boston</w:t>
                              </w:r>
                            </w:smartTag>
                            <w:r w:rsidRPr="00A554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A554A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Lincolnshire</w:t>
                                </w:r>
                              </w:smartTag>
                              <w:r w:rsidRPr="00A554A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A554A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PE22 8AX</w:t>
                                </w:r>
                              </w:smartTag>
                            </w:smartTag>
                          </w:p>
                          <w:p w:rsidR="00154328" w:rsidRPr="00A554A3" w:rsidRDefault="00154328" w:rsidP="00C018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54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Telephone: 01205 480254      </w:t>
                            </w:r>
                          </w:p>
                          <w:p w:rsidR="00154328" w:rsidRPr="00A554A3" w:rsidRDefault="00154328" w:rsidP="00C018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  enquiries@stickney-pri.</w:t>
                            </w:r>
                            <w:r w:rsidRPr="00A554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lincs.sch.uk</w:t>
                            </w:r>
                          </w:p>
                          <w:p w:rsidR="00154328" w:rsidRPr="001E4A98" w:rsidRDefault="00154328" w:rsidP="007E2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www.stickneyprimary.co.uk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.75pt;width:336.1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iohA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" stroked="f">
                <v:textbox>
                  <w:txbxContent>
                    <w:p w:rsidR="00154328" w:rsidRPr="00C018D7" w:rsidRDefault="00154328" w:rsidP="00C018D7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PlaceName">
                        <w:r w:rsidRPr="00C018D7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Stickney</w:t>
                        </w:r>
                      </w:smartTag>
                      <w:r w:rsidRPr="00C018D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C018D7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Church</w:t>
                        </w:r>
                      </w:smartTag>
                      <w:r w:rsidRPr="00C018D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of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018D7"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England</w:t>
                          </w:r>
                        </w:smartTag>
                      </w:smartTag>
                      <w:r w:rsidRPr="00C018D7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Primary School</w:t>
                      </w:r>
                    </w:p>
                    <w:p w:rsidR="00154328" w:rsidRDefault="00154328" w:rsidP="00C018D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54328" w:rsidRPr="00C018D7" w:rsidRDefault="00154328" w:rsidP="00C018D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C018D7">
                        <w:rPr>
                          <w:rFonts w:ascii="Bookman Old Style" w:hAnsi="Bookman Old Style"/>
                          <w:b/>
                        </w:rPr>
                        <w:t>“LEARN, ENJOY, ACHIEVE”</w:t>
                      </w:r>
                    </w:p>
                    <w:p w:rsidR="00154328" w:rsidRDefault="00154328" w:rsidP="00C018D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154328" w:rsidRDefault="00154328" w:rsidP="00C018D7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 xml:space="preserve">Executive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</w:rPr>
                        <w:t>Headteacher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</w:rPr>
                        <w:t>: Mrs R. Thompson</w:t>
                      </w:r>
                    </w:p>
                    <w:p w:rsidR="00154328" w:rsidRDefault="00154328" w:rsidP="00C018D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54328" w:rsidRPr="00A554A3" w:rsidRDefault="00154328" w:rsidP="00C018D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A554A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Main Road</w:t>
                          </w:r>
                        </w:smartTag>
                      </w:smartTag>
                      <w:r w:rsidRPr="00A554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Stickney, </w:t>
                      </w:r>
                      <w:smartTag w:uri="urn:schemas-microsoft-com:office:smarttags" w:element="City">
                        <w:r w:rsidRPr="00A554A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Boston</w:t>
                        </w:r>
                      </w:smartTag>
                      <w:r w:rsidRPr="00A554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A554A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Lincolnshire</w:t>
                          </w:r>
                        </w:smartTag>
                        <w:r w:rsidRPr="00A554A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A554A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PE22 8AX</w:t>
                          </w:r>
                        </w:smartTag>
                      </w:smartTag>
                    </w:p>
                    <w:p w:rsidR="00154328" w:rsidRPr="00A554A3" w:rsidRDefault="00154328" w:rsidP="00C018D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54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Telephone: 01205 480254      </w:t>
                      </w:r>
                    </w:p>
                    <w:p w:rsidR="00154328" w:rsidRPr="00A554A3" w:rsidRDefault="00154328" w:rsidP="00C018D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  enquiries@stickney-pri.</w:t>
                      </w:r>
                      <w:r w:rsidRPr="00A554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lincs.sch.uk</w:t>
                      </w:r>
                    </w:p>
                    <w:p w:rsidR="00154328" w:rsidRPr="001E4A98" w:rsidRDefault="00154328" w:rsidP="007E24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E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www.stickneyprimary.co.uk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352675" cy="1571625"/>
            <wp:effectExtent l="0" t="0" r="9525" b="9525"/>
            <wp:docPr id="1" name="Picture 1" descr="img14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47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240">
        <w:tab/>
      </w:r>
      <w:r w:rsidR="003A1240">
        <w:tab/>
      </w:r>
      <w:proofErr w:type="gramStart"/>
      <w:r w:rsidR="003A1240">
        <w:rPr>
          <w:rFonts w:ascii="Arial" w:hAnsi="Arial" w:cs="Arial"/>
        </w:rPr>
        <w:t>n</w:t>
      </w:r>
      <w:proofErr w:type="gramEnd"/>
    </w:p>
    <w:p w:rsidR="00B07C88" w:rsidRDefault="00B07C88" w:rsidP="003A1240">
      <w:pPr>
        <w:rPr>
          <w:rFonts w:asciiTheme="minorHAnsi" w:hAnsiTheme="minorHAnsi" w:cs="Arial"/>
          <w:sz w:val="22"/>
          <w:szCs w:val="22"/>
        </w:rPr>
      </w:pP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9</w:t>
      </w:r>
      <w:r w:rsidRPr="006779D2">
        <w:rPr>
          <w:rFonts w:ascii="Arial" w:eastAsiaTheme="minorHAnsi" w:hAnsi="Arial" w:cs="Arial"/>
          <w:sz w:val="20"/>
          <w:szCs w:val="20"/>
          <w:vertAlign w:val="superscript"/>
        </w:rPr>
        <w:t>th</w:t>
      </w:r>
      <w:r w:rsidRPr="006779D2">
        <w:rPr>
          <w:rFonts w:ascii="Arial" w:eastAsiaTheme="minorHAnsi" w:hAnsi="Arial" w:cs="Arial"/>
          <w:sz w:val="20"/>
          <w:szCs w:val="20"/>
        </w:rPr>
        <w:t xml:space="preserve"> April, 2020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Dear Parents/Carers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</w:rPr>
      </w:pPr>
      <w:r w:rsidRPr="006779D2">
        <w:rPr>
          <w:rFonts w:ascii="Arial" w:eastAsiaTheme="minorHAnsi" w:hAnsi="Arial" w:cs="Arial"/>
          <w:b/>
          <w:sz w:val="20"/>
          <w:szCs w:val="20"/>
        </w:rPr>
        <w:t>Free School Meals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We hope that you and your families are all staying safe during this unusual and difficult period.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We know many of you will be anxious about your jobs and finances as this pandemic continues to cause uncertainty to many industries and the economy as a whole.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As you may be aware Free School Meals are available to families on low incomes who receive certain benefits.  These include: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Universal Credit</w:t>
      </w:r>
      <w:r w:rsidRPr="006779D2">
        <w:rPr>
          <w:rFonts w:ascii="Arial" w:eastAsiaTheme="minorHAnsi" w:hAnsi="Arial" w:cs="Arial"/>
          <w:sz w:val="20"/>
          <w:szCs w:val="20"/>
        </w:rPr>
        <w:br/>
        <w:t>Income Support</w:t>
      </w:r>
      <w:r w:rsidRPr="006779D2">
        <w:rPr>
          <w:rFonts w:ascii="Arial" w:eastAsiaTheme="minorHAnsi" w:hAnsi="Arial" w:cs="Arial"/>
          <w:sz w:val="20"/>
          <w:szCs w:val="20"/>
        </w:rPr>
        <w:br/>
        <w:t>Income-Based Job Seekers Allowance</w:t>
      </w:r>
      <w:r w:rsidRPr="006779D2">
        <w:rPr>
          <w:rFonts w:ascii="Arial" w:eastAsiaTheme="minorHAnsi" w:hAnsi="Arial" w:cs="Arial"/>
          <w:sz w:val="20"/>
          <w:szCs w:val="20"/>
        </w:rPr>
        <w:br/>
        <w:t>Income-related Employment and Support Allowance</w:t>
      </w:r>
      <w:r w:rsidRPr="006779D2">
        <w:rPr>
          <w:rFonts w:ascii="Arial" w:eastAsiaTheme="minorHAnsi" w:hAnsi="Arial" w:cs="Arial"/>
          <w:sz w:val="20"/>
          <w:szCs w:val="20"/>
        </w:rPr>
        <w:br/>
        <w:t>Support under Part VI of the Immigration and Asylum Act 1999</w:t>
      </w:r>
      <w:r w:rsidRPr="006779D2">
        <w:rPr>
          <w:rFonts w:ascii="Arial" w:eastAsiaTheme="minorHAnsi" w:hAnsi="Arial" w:cs="Arial"/>
          <w:sz w:val="20"/>
          <w:szCs w:val="20"/>
        </w:rPr>
        <w:br/>
        <w:t>Child Tax Credit (provided you’re not also entitled to Working Tax Credit and have an annual gross income of no more than £16,190.</w:t>
      </w:r>
      <w:r w:rsidRPr="006779D2">
        <w:rPr>
          <w:rFonts w:ascii="Arial" w:eastAsiaTheme="minorHAnsi" w:hAnsi="Arial" w:cs="Arial"/>
          <w:sz w:val="20"/>
          <w:szCs w:val="20"/>
        </w:rPr>
        <w:br/>
        <w:t>Working Tax Credit run-on paid for four weeks after you stop qualifying for Working Tax Credit.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 xml:space="preserve">If your circumstances have changed, or you find that they change in the future, please apply for Free School Meals online using the following link, </w:t>
      </w:r>
      <w:hyperlink r:id="rId9" w:history="1">
        <w:r w:rsidRPr="006779D2">
          <w:rPr>
            <w:rFonts w:ascii="Arial" w:eastAsiaTheme="minorHAnsi" w:hAnsi="Arial" w:cs="Arial"/>
            <w:color w:val="0000FF"/>
            <w:sz w:val="20"/>
            <w:szCs w:val="20"/>
            <w:u w:val="single"/>
          </w:rPr>
          <w:t>https://www.lincolnshire.gov.uk/school-pupil-support/apply-free-school-meals</w:t>
        </w:r>
      </w:hyperlink>
      <w:r w:rsidRPr="006779D2">
        <w:rPr>
          <w:rFonts w:ascii="Arial" w:eastAsiaTheme="minorHAnsi" w:hAnsi="Arial" w:cs="Arial"/>
          <w:sz w:val="20"/>
          <w:szCs w:val="20"/>
        </w:rPr>
        <w:t xml:space="preserve"> , or simply search for Lincolnshire County Council, Free School Meal Application. On your application, please ensure that the full name used matches that linked to your National Insurance Number (</w:t>
      </w:r>
      <w:proofErr w:type="spellStart"/>
      <w:r w:rsidRPr="006779D2">
        <w:rPr>
          <w:rFonts w:ascii="Arial" w:eastAsiaTheme="minorHAnsi" w:hAnsi="Arial" w:cs="Arial"/>
          <w:sz w:val="20"/>
          <w:szCs w:val="20"/>
        </w:rPr>
        <w:t>i.e.maiden</w:t>
      </w:r>
      <w:proofErr w:type="spellEnd"/>
      <w:r w:rsidRPr="006779D2">
        <w:rPr>
          <w:rFonts w:ascii="Arial" w:eastAsiaTheme="minorHAnsi" w:hAnsi="Arial" w:cs="Arial"/>
          <w:sz w:val="20"/>
          <w:szCs w:val="20"/>
        </w:rPr>
        <w:t xml:space="preserve"> name, if that be the case.)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</w:rPr>
      </w:pPr>
      <w:r w:rsidRPr="006779D2">
        <w:rPr>
          <w:rFonts w:ascii="Arial" w:eastAsiaTheme="minorHAnsi" w:hAnsi="Arial" w:cs="Arial"/>
          <w:b/>
          <w:sz w:val="20"/>
          <w:szCs w:val="20"/>
        </w:rPr>
        <w:t>Please note that grocery vouchers are being provided to families who receive Free School Meals even if their children are not attending school during the Government lockdown.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We hope this may go a little way to easing the burden for families at this time.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Yours sincerely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Mrs Rowena Thompson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6779D2">
        <w:rPr>
          <w:rFonts w:ascii="Arial" w:eastAsiaTheme="minorHAnsi" w:hAnsi="Arial" w:cs="Arial"/>
          <w:sz w:val="20"/>
          <w:szCs w:val="20"/>
        </w:rPr>
        <w:t>Executive Head Teacher</w:t>
      </w: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6779D2" w:rsidRPr="006779D2" w:rsidRDefault="006779D2" w:rsidP="006779D2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232317" w:rsidRDefault="00232317" w:rsidP="003A1240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779D2" w:rsidRDefault="006779D2" w:rsidP="003A1240">
      <w:pPr>
        <w:rPr>
          <w:rFonts w:asciiTheme="minorHAnsi" w:hAnsiTheme="minorHAnsi" w:cs="Arial"/>
          <w:sz w:val="22"/>
          <w:szCs w:val="22"/>
        </w:rPr>
      </w:pPr>
    </w:p>
    <w:sectPr w:rsidR="006779D2" w:rsidSect="001C1D4E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28" w:rsidRDefault="00154328">
      <w:r>
        <w:separator/>
      </w:r>
    </w:p>
  </w:endnote>
  <w:endnote w:type="continuationSeparator" w:id="0">
    <w:p w:rsidR="00154328" w:rsidRDefault="001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28" w:rsidRDefault="00154328" w:rsidP="00D456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328" w:rsidRDefault="00154328" w:rsidP="00D456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28" w:rsidRDefault="00154328" w:rsidP="00A554A3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70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28" w:rsidRDefault="00154328">
      <w:r>
        <w:separator/>
      </w:r>
    </w:p>
  </w:footnote>
  <w:footnote w:type="continuationSeparator" w:id="0">
    <w:p w:rsidR="00154328" w:rsidRDefault="0015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DD2"/>
    <w:multiLevelType w:val="hybridMultilevel"/>
    <w:tmpl w:val="0E821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4217D"/>
    <w:multiLevelType w:val="hybridMultilevel"/>
    <w:tmpl w:val="D786D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B478C"/>
    <w:multiLevelType w:val="hybridMultilevel"/>
    <w:tmpl w:val="FF447C5A"/>
    <w:lvl w:ilvl="0" w:tplc="2E8299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4A"/>
    <w:rsid w:val="00027485"/>
    <w:rsid w:val="000310CA"/>
    <w:rsid w:val="0003432C"/>
    <w:rsid w:val="00045B88"/>
    <w:rsid w:val="00066C6C"/>
    <w:rsid w:val="00067405"/>
    <w:rsid w:val="000729A6"/>
    <w:rsid w:val="000874B5"/>
    <w:rsid w:val="0009116B"/>
    <w:rsid w:val="00093BAC"/>
    <w:rsid w:val="000A0F56"/>
    <w:rsid w:val="000B0AE3"/>
    <w:rsid w:val="000D643A"/>
    <w:rsid w:val="000F3B80"/>
    <w:rsid w:val="000F75AF"/>
    <w:rsid w:val="001057DC"/>
    <w:rsid w:val="00144DA0"/>
    <w:rsid w:val="00154328"/>
    <w:rsid w:val="00197042"/>
    <w:rsid w:val="001C1D4E"/>
    <w:rsid w:val="001E2704"/>
    <w:rsid w:val="001E4A98"/>
    <w:rsid w:val="00202CEB"/>
    <w:rsid w:val="00232317"/>
    <w:rsid w:val="0025631B"/>
    <w:rsid w:val="002B4576"/>
    <w:rsid w:val="002C74BC"/>
    <w:rsid w:val="002D0B16"/>
    <w:rsid w:val="00304A3E"/>
    <w:rsid w:val="0031788F"/>
    <w:rsid w:val="003215CF"/>
    <w:rsid w:val="003232E8"/>
    <w:rsid w:val="00350AD7"/>
    <w:rsid w:val="00350EDF"/>
    <w:rsid w:val="0035432F"/>
    <w:rsid w:val="00366408"/>
    <w:rsid w:val="00371CEB"/>
    <w:rsid w:val="00372952"/>
    <w:rsid w:val="00374E0D"/>
    <w:rsid w:val="003A1240"/>
    <w:rsid w:val="003A577F"/>
    <w:rsid w:val="003B6AAD"/>
    <w:rsid w:val="003B6BF5"/>
    <w:rsid w:val="003E1E1A"/>
    <w:rsid w:val="00403BB4"/>
    <w:rsid w:val="00467D8B"/>
    <w:rsid w:val="004914BD"/>
    <w:rsid w:val="004B12C4"/>
    <w:rsid w:val="004B2F8A"/>
    <w:rsid w:val="004C1651"/>
    <w:rsid w:val="004E7A45"/>
    <w:rsid w:val="00502105"/>
    <w:rsid w:val="00513079"/>
    <w:rsid w:val="0053236E"/>
    <w:rsid w:val="00554CA3"/>
    <w:rsid w:val="00560448"/>
    <w:rsid w:val="005678F8"/>
    <w:rsid w:val="0058254F"/>
    <w:rsid w:val="005A3804"/>
    <w:rsid w:val="005D27B3"/>
    <w:rsid w:val="005E13F8"/>
    <w:rsid w:val="00656E73"/>
    <w:rsid w:val="006662A5"/>
    <w:rsid w:val="006779D2"/>
    <w:rsid w:val="0069327B"/>
    <w:rsid w:val="00695496"/>
    <w:rsid w:val="006979F2"/>
    <w:rsid w:val="00721603"/>
    <w:rsid w:val="00727105"/>
    <w:rsid w:val="00741327"/>
    <w:rsid w:val="00750CBB"/>
    <w:rsid w:val="00752A17"/>
    <w:rsid w:val="00771AD2"/>
    <w:rsid w:val="0077792C"/>
    <w:rsid w:val="00797AC0"/>
    <w:rsid w:val="007C4F6A"/>
    <w:rsid w:val="007E2490"/>
    <w:rsid w:val="007E64E6"/>
    <w:rsid w:val="007F154A"/>
    <w:rsid w:val="0080562E"/>
    <w:rsid w:val="0081302C"/>
    <w:rsid w:val="00821654"/>
    <w:rsid w:val="00841FA5"/>
    <w:rsid w:val="00867B5C"/>
    <w:rsid w:val="00892C53"/>
    <w:rsid w:val="008930E4"/>
    <w:rsid w:val="008B4558"/>
    <w:rsid w:val="008B75D0"/>
    <w:rsid w:val="00901593"/>
    <w:rsid w:val="00914C8B"/>
    <w:rsid w:val="00935A8D"/>
    <w:rsid w:val="009766B6"/>
    <w:rsid w:val="009A74CE"/>
    <w:rsid w:val="00A21A94"/>
    <w:rsid w:val="00A273BF"/>
    <w:rsid w:val="00A30F1B"/>
    <w:rsid w:val="00A370B1"/>
    <w:rsid w:val="00A554A3"/>
    <w:rsid w:val="00A64A81"/>
    <w:rsid w:val="00A90427"/>
    <w:rsid w:val="00A92044"/>
    <w:rsid w:val="00AA4D1F"/>
    <w:rsid w:val="00AC7A83"/>
    <w:rsid w:val="00AD0A76"/>
    <w:rsid w:val="00AD5361"/>
    <w:rsid w:val="00AE42B4"/>
    <w:rsid w:val="00B07C88"/>
    <w:rsid w:val="00B23198"/>
    <w:rsid w:val="00B26CE4"/>
    <w:rsid w:val="00B3634C"/>
    <w:rsid w:val="00B52956"/>
    <w:rsid w:val="00B636CA"/>
    <w:rsid w:val="00B96DA9"/>
    <w:rsid w:val="00BB0228"/>
    <w:rsid w:val="00BC19C2"/>
    <w:rsid w:val="00BD06E2"/>
    <w:rsid w:val="00C018D7"/>
    <w:rsid w:val="00C3250B"/>
    <w:rsid w:val="00C33039"/>
    <w:rsid w:val="00C44926"/>
    <w:rsid w:val="00C5413A"/>
    <w:rsid w:val="00CA5DBB"/>
    <w:rsid w:val="00CA69A9"/>
    <w:rsid w:val="00CC644F"/>
    <w:rsid w:val="00CC7CD5"/>
    <w:rsid w:val="00CE0F97"/>
    <w:rsid w:val="00D06254"/>
    <w:rsid w:val="00D11D48"/>
    <w:rsid w:val="00D456E0"/>
    <w:rsid w:val="00DC3B0C"/>
    <w:rsid w:val="00E0767E"/>
    <w:rsid w:val="00E24EBF"/>
    <w:rsid w:val="00E370C0"/>
    <w:rsid w:val="00E37938"/>
    <w:rsid w:val="00E45DB4"/>
    <w:rsid w:val="00E52F86"/>
    <w:rsid w:val="00E65F0D"/>
    <w:rsid w:val="00ED37F4"/>
    <w:rsid w:val="00EE66EC"/>
    <w:rsid w:val="00EF7C8E"/>
    <w:rsid w:val="00F13CDB"/>
    <w:rsid w:val="00F14A83"/>
    <w:rsid w:val="00F635E4"/>
    <w:rsid w:val="00F70269"/>
    <w:rsid w:val="00F725A4"/>
    <w:rsid w:val="00F8031F"/>
    <w:rsid w:val="00F872FC"/>
    <w:rsid w:val="00FC33B7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30E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56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6E0"/>
  </w:style>
  <w:style w:type="paragraph" w:styleId="Header">
    <w:name w:val="header"/>
    <w:basedOn w:val="Normal"/>
    <w:rsid w:val="00A554A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F13CDB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rsid w:val="008930E4"/>
    <w:rPr>
      <w:sz w:val="20"/>
    </w:rPr>
  </w:style>
  <w:style w:type="paragraph" w:styleId="BalloonText">
    <w:name w:val="Balloon Text"/>
    <w:basedOn w:val="Normal"/>
    <w:semiHidden/>
    <w:rsid w:val="0058254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1D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C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30E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56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6E0"/>
  </w:style>
  <w:style w:type="paragraph" w:styleId="Header">
    <w:name w:val="header"/>
    <w:basedOn w:val="Normal"/>
    <w:rsid w:val="00A554A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F13CDB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rsid w:val="008930E4"/>
    <w:rPr>
      <w:sz w:val="20"/>
    </w:rPr>
  </w:style>
  <w:style w:type="paragraph" w:styleId="BalloonText">
    <w:name w:val="Balloon Text"/>
    <w:basedOn w:val="Normal"/>
    <w:semiHidden/>
    <w:rsid w:val="0058254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C1D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C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colnshire.gov.uk/school-pupil-support/apply-free-school-mea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jb001\Application%20Data\Microsoft\Templates\stickney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stickney letterhead</Template>
  <TotalTime>1</TotalTime>
  <Pages>1</Pages>
  <Words>254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NETAd</Company>
  <LinksUpToDate>false</LinksUpToDate>
  <CharactersWithSpaces>1718</CharactersWithSpaces>
  <SharedDoc>false</SharedDoc>
  <HLinks>
    <vt:vector size="6" baseType="variant"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http://schools.scholastic.co.uk/stickney-ce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Barb</cp:lastModifiedBy>
  <cp:revision>2</cp:revision>
  <cp:lastPrinted>2020-03-17T14:09:00Z</cp:lastPrinted>
  <dcterms:created xsi:type="dcterms:W3CDTF">2020-04-10T09:45:00Z</dcterms:created>
  <dcterms:modified xsi:type="dcterms:W3CDTF">2020-04-10T09:45:00Z</dcterms:modified>
</cp:coreProperties>
</file>